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430F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430F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D39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073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245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073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19DA" w:rsidRPr="006D19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6D19DA" w:rsidRPr="006D19DA">
        <w:rPr>
          <w:rFonts w:ascii="Times New Roman" w:hAnsi="Times New Roman" w:cs="Times New Roman"/>
          <w:sz w:val="24"/>
          <w:szCs w:val="24"/>
        </w:rPr>
        <w:t>о решению суда отобразить земельные участки с кадастровыми номерами 76:11:200113:110 и 76:11:200113:111 в черте населенного пункта с. Купанское.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D39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D39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D39E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D19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6D19DA" w:rsidRDefault="006D19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19DA">
              <w:rPr>
                <w:rFonts w:ascii="Times New Roman" w:hAnsi="Times New Roman" w:cs="Times New Roman"/>
                <w:sz w:val="24"/>
                <w:szCs w:val="24"/>
              </w:rPr>
              <w:t>По решению суда отобразить земельные участки с кадастровыми номерами 76:11:200113:110 и 76:11:200113:111 в черте населенного пункта с. Купанское.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D19D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6D1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B561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0736D"/>
    <w:rsid w:val="004750F4"/>
    <w:rsid w:val="004B0C4A"/>
    <w:rsid w:val="005B13B0"/>
    <w:rsid w:val="006430FF"/>
    <w:rsid w:val="006A3EFD"/>
    <w:rsid w:val="006D19D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B561D"/>
    <w:rsid w:val="009D48FF"/>
    <w:rsid w:val="00A3070E"/>
    <w:rsid w:val="00B06808"/>
    <w:rsid w:val="00B25136"/>
    <w:rsid w:val="00B30F3D"/>
    <w:rsid w:val="00B4685E"/>
    <w:rsid w:val="00C8431A"/>
    <w:rsid w:val="00CD39E4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B1F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2020-10-06T05:48:00Z</dcterms:modified>
</cp:coreProperties>
</file>